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7F114" w14:textId="11AD3FBE" w:rsidR="00AF7E1F" w:rsidRDefault="00044A95" w:rsidP="00044A95">
      <w:pPr>
        <w:ind w:left="-1134"/>
      </w:pPr>
      <w:r>
        <w:rPr>
          <w:noProof/>
        </w:rPr>
        <w:drawing>
          <wp:inline distT="0" distB="0" distL="0" distR="0" wp14:anchorId="51519ECE" wp14:editId="6255D3DA">
            <wp:extent cx="6990178" cy="90487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3770" cy="90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396B2" w14:textId="77777777" w:rsid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4E4AA0CC" w14:textId="77777777" w:rsid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60147278" w14:textId="77777777" w:rsid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213FDED0" w14:textId="77777777" w:rsid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6650C6AF" w14:textId="77777777" w:rsid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79691245" w14:textId="77777777" w:rsid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14:paraId="455CE337" w14:textId="43E31352" w:rsidR="00044A95" w:rsidRP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>Общие положения.</w:t>
      </w:r>
    </w:p>
    <w:p w14:paraId="17858455" w14:textId="77777777" w:rsidR="00044A95" w:rsidRPr="00044A95" w:rsidRDefault="00044A95" w:rsidP="00044A95">
      <w:pPr>
        <w:spacing w:after="0" w:line="23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8327210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1.1. 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№158комбинированного </w:t>
      </w:r>
      <w:proofErr w:type="gramStart"/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вида »</w:t>
      </w:r>
      <w:proofErr w:type="gramEnd"/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Советского района г. Казани (далее –ДОУ)</w:t>
      </w:r>
    </w:p>
    <w:p w14:paraId="424ED110" w14:textId="77777777" w:rsidR="00044A95" w:rsidRPr="00044A95" w:rsidRDefault="00044A95" w:rsidP="00044A95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4B73963" w14:textId="77777777" w:rsidR="00044A95" w:rsidRPr="00044A95" w:rsidRDefault="00044A95" w:rsidP="00044A95">
      <w:pPr>
        <w:numPr>
          <w:ilvl w:val="0"/>
          <w:numId w:val="1"/>
        </w:numPr>
        <w:tabs>
          <w:tab w:val="left" w:pos="497"/>
        </w:tabs>
        <w:spacing w:after="0" w:line="236" w:lineRule="auto"/>
        <w:ind w:left="260" w:firstLine="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соответствии с Федеральным законом № 273-ФЗ «Об образовании в Российской Федерации», Уставом детского сада и регламентирует работу комиссии по охране труда.</w:t>
      </w:r>
    </w:p>
    <w:p w14:paraId="64217E5A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3F93868" w14:textId="77777777" w:rsidR="00044A95" w:rsidRPr="00044A95" w:rsidRDefault="00044A95" w:rsidP="00044A95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1.2. Комиссия создается на паритетной основе из представителей администрации детского сада, профсоюзного комитета и осуществляет свою деятельность в целях организации сотрудничества и регулирования отношений администрации детского сада и работников в области охраны труда в детском саду.</w:t>
      </w:r>
    </w:p>
    <w:p w14:paraId="3AF5D555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405F8EC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1.3. Численность членов комиссии определяется в зависимости от числа работников детского сада.</w:t>
      </w:r>
    </w:p>
    <w:p w14:paraId="742B1D72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5158298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1.4. Выдвижение в комиссию представителей от работников проводится на общем собрании (конференции) работников. Представителем от администрации детского сада назначается приказом заведующего.</w:t>
      </w:r>
    </w:p>
    <w:p w14:paraId="153FD584" w14:textId="77777777" w:rsidR="00044A95" w:rsidRPr="00044A95" w:rsidRDefault="00044A95" w:rsidP="00044A95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4CEEE9B1" w14:textId="77777777" w:rsidR="00044A95" w:rsidRPr="00044A95" w:rsidRDefault="00044A95" w:rsidP="00044A95">
      <w:pPr>
        <w:spacing w:after="0" w:line="236" w:lineRule="auto"/>
        <w:ind w:left="260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1.5. Комиссия может избрать из своего состава председателя, заместителей и секретаря. Председателем комиссии не рекомендуется избирать работника, который по своим служебным обязанностям отвечает за состояние охраны труда в детском саду.</w:t>
      </w:r>
    </w:p>
    <w:p w14:paraId="048802BF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0DE0BE3" w14:textId="77777777" w:rsidR="00044A95" w:rsidRPr="00044A95" w:rsidRDefault="00044A95" w:rsidP="00044A95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1.6. Члены комиссии выполняют свои обязанности на общественных началах. Комиссия осуществляет свою деятельность в соответствии с планом работы, который принимается на заседании комиссии и утверждается председателем. Заседания комиссии проводятся по мере необходимости, но не реже 1 раза в квартал.</w:t>
      </w:r>
    </w:p>
    <w:p w14:paraId="117AEDA4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33FB6EE4" w14:textId="77777777" w:rsidR="00044A95" w:rsidRPr="00044A95" w:rsidRDefault="00044A95" w:rsidP="00044A95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1.7. Комиссия в своей деятельности руководствуется законодательными и иным нормативными правовыми актами Российской Федерации о труде и охране труда, Коллективным договором, Соглашением по охране труда, нормативными документами прогимназии.</w:t>
      </w:r>
    </w:p>
    <w:p w14:paraId="4FD9F127" w14:textId="77777777" w:rsidR="00044A95" w:rsidRPr="00044A95" w:rsidRDefault="00044A95" w:rsidP="00044A95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7053437" w14:textId="77777777" w:rsidR="00044A95" w:rsidRPr="00044A95" w:rsidRDefault="00044A95" w:rsidP="00044A95">
      <w:pPr>
        <w:numPr>
          <w:ilvl w:val="0"/>
          <w:numId w:val="2"/>
        </w:numPr>
        <w:tabs>
          <w:tab w:val="left" w:pos="600"/>
        </w:tabs>
        <w:spacing w:after="0" w:line="0" w:lineRule="atLeast"/>
        <w:ind w:left="600" w:hanging="338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Задачи комиссии.</w:t>
      </w:r>
    </w:p>
    <w:p w14:paraId="1DB11406" w14:textId="77777777" w:rsidR="00044A95" w:rsidRPr="00044A95" w:rsidRDefault="00044A95" w:rsidP="00044A95">
      <w:pPr>
        <w:spacing w:after="0" w:line="22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D59EF57" w14:textId="77777777" w:rsidR="00044A95" w:rsidRP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2.1. На комиссию возлагаются следующие основные задачи:</w:t>
      </w:r>
    </w:p>
    <w:p w14:paraId="6E3FA92E" w14:textId="77777777" w:rsidR="00044A95" w:rsidRPr="00044A95" w:rsidRDefault="00044A95" w:rsidP="00044A95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B4A3BFB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разработка на основе предложений сторон программы совместных действий заведующий, профсоюзного комитета по улучшению условий охраны труда, предупреждения производственного травматизма и профессиональных заболеваний;</w:t>
      </w:r>
    </w:p>
    <w:p w14:paraId="09EBBFD0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42A47CF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рассмотрение предложений по разработке санитарно-оздоровительных мероприятий для подготовки Соглашения по охране труда;</w:t>
      </w:r>
    </w:p>
    <w:p w14:paraId="5511A158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067A24F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анализ существующего состояния охраны труда в детском саду и подготовка предложений по решению проблем охраны труда в детском саду;</w:t>
      </w:r>
    </w:p>
    <w:p w14:paraId="42CA7569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C070646" w14:textId="77777777" w:rsidR="00044A95" w:rsidRPr="00044A95" w:rsidRDefault="00044A95" w:rsidP="00044A95">
      <w:pPr>
        <w:spacing w:after="0" w:line="234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информирование работников детского сада о состоянии охраны труда на рабочих местах.</w:t>
      </w:r>
    </w:p>
    <w:p w14:paraId="6488900E" w14:textId="77777777" w:rsidR="00044A95" w:rsidRPr="00044A95" w:rsidRDefault="00044A95" w:rsidP="00044A95">
      <w:pPr>
        <w:spacing w:after="0" w:line="28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660B6730" w14:textId="77777777" w:rsidR="00044A95" w:rsidRPr="00044A95" w:rsidRDefault="00044A95" w:rsidP="00044A95">
      <w:pPr>
        <w:numPr>
          <w:ilvl w:val="0"/>
          <w:numId w:val="3"/>
        </w:numPr>
        <w:tabs>
          <w:tab w:val="left" w:pos="60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Функции комиссии.</w:t>
      </w:r>
    </w:p>
    <w:p w14:paraId="5E82912D" w14:textId="77777777" w:rsidR="00044A95" w:rsidRPr="00044A95" w:rsidRDefault="00044A95" w:rsidP="00044A95">
      <w:pPr>
        <w:spacing w:after="0" w:line="23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2084509" w14:textId="77777777" w:rsidR="00044A95" w:rsidRPr="00044A95" w:rsidRDefault="00044A95" w:rsidP="00044A95">
      <w:pPr>
        <w:spacing w:after="0" w:line="234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3.1. Для выполнения поставленных задач на комиссию возлагаются следующие функции:</w:t>
      </w:r>
    </w:p>
    <w:p w14:paraId="224D545F" w14:textId="77777777" w:rsidR="00044A95" w:rsidRPr="00044A95" w:rsidRDefault="00044A95" w:rsidP="00044A95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0BAA7BC9" w14:textId="77777777" w:rsidR="00044A95" w:rsidRPr="00044A95" w:rsidRDefault="00044A95" w:rsidP="00044A95">
      <w:pPr>
        <w:spacing w:after="0" w:line="234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разработка рекомендаций, отвечающих требованиям сохранения жизни и здоровья работников в процессе трудовой деятельности;</w:t>
      </w:r>
    </w:p>
    <w:p w14:paraId="265B7522" w14:textId="77777777" w:rsidR="00044A95" w:rsidRPr="00044A95" w:rsidRDefault="00044A95" w:rsidP="00044A95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DA96C26" w14:textId="77777777" w:rsidR="00044A95" w:rsidRP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 рассмотрение результатов обследования состояния охраны труда в детском саду;</w:t>
      </w:r>
    </w:p>
    <w:p w14:paraId="07A6BCA2" w14:textId="77777777" w:rsidR="00044A95" w:rsidRPr="00044A95" w:rsidRDefault="00044A95" w:rsidP="00044A95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29F49A0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изучение состояния и использование санитарно-бытовых помещений и санитарно-гигиенических устройств, обеспечения работников специальной одеждой и другими средствами индивидуальной защиты;</w:t>
      </w:r>
    </w:p>
    <w:p w14:paraId="53D8507F" w14:textId="77777777" w:rsidR="00044A95" w:rsidRPr="00044A95" w:rsidRDefault="00044A95" w:rsidP="00044A95">
      <w:pPr>
        <w:spacing w:after="0" w:line="1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C94FC05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оказание содействия заведующему детского сада в проведении своевременного и качественного инструктажа работников по охране труда;</w:t>
      </w:r>
    </w:p>
    <w:p w14:paraId="6A950429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044A95" w:rsidRPr="00044A95">
          <w:pgSz w:w="11900" w:h="16838"/>
          <w:pgMar w:top="336" w:right="1126" w:bottom="386" w:left="1440" w:header="0" w:footer="0" w:gutter="0"/>
          <w:cols w:space="0" w:equalWidth="0">
            <w:col w:w="9340"/>
          </w:cols>
          <w:docGrid w:linePitch="360"/>
        </w:sectPr>
      </w:pPr>
    </w:p>
    <w:p w14:paraId="71CD8982" w14:textId="77777777" w:rsidR="00044A95" w:rsidRPr="00044A95" w:rsidRDefault="00044A95" w:rsidP="00044A95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bookmarkStart w:id="0" w:name="page3"/>
      <w:bookmarkEnd w:id="0"/>
    </w:p>
    <w:p w14:paraId="752140A7" w14:textId="77777777" w:rsidR="00044A95" w:rsidRPr="00044A95" w:rsidRDefault="00044A95" w:rsidP="00044A95">
      <w:pPr>
        <w:spacing w:after="0" w:line="27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7BA2D66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участие в работе по пропаганде охраны труда в детском саду, повышению ответственности работников за соблюдением требований по охране труда.</w:t>
      </w:r>
    </w:p>
    <w:p w14:paraId="5C6C56BA" w14:textId="77777777" w:rsidR="00044A95" w:rsidRPr="00044A95" w:rsidRDefault="00044A95" w:rsidP="00044A95">
      <w:pPr>
        <w:spacing w:after="0" w:line="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3481202" w14:textId="77777777" w:rsidR="00044A95" w:rsidRP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proofErr w:type="gramStart"/>
      <w:r w:rsidRPr="00044A95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4 .</w:t>
      </w:r>
      <w:proofErr w:type="gramEnd"/>
      <w:r w:rsidRPr="00044A95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Права комиссии.</w:t>
      </w:r>
    </w:p>
    <w:p w14:paraId="3EE7BAE8" w14:textId="77777777" w:rsidR="00044A95" w:rsidRPr="00044A95" w:rsidRDefault="00044A95" w:rsidP="00044A95">
      <w:pPr>
        <w:spacing w:after="0" w:line="23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AFA2A80" w14:textId="77777777" w:rsidR="00044A95" w:rsidRPr="00044A95" w:rsidRDefault="00044A95" w:rsidP="00044A95">
      <w:pPr>
        <w:spacing w:after="0" w:line="234" w:lineRule="auto"/>
        <w:ind w:left="260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4.1. Для осуществления возложенных функций комиссии предоставлены следующие права:</w:t>
      </w:r>
    </w:p>
    <w:p w14:paraId="4A3D50A2" w14:textId="77777777" w:rsidR="00044A95" w:rsidRPr="00044A95" w:rsidRDefault="00044A95" w:rsidP="00044A95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2D4B326A" w14:textId="77777777" w:rsidR="00044A95" w:rsidRPr="00044A95" w:rsidRDefault="00044A95" w:rsidP="00044A95">
      <w:pPr>
        <w:spacing w:after="0" w:line="234" w:lineRule="auto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получать от заведующего детского сада информацию о состоянии охраны труда на рабочем месте, производственного травматизма;</w:t>
      </w:r>
    </w:p>
    <w:p w14:paraId="38D9E500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A32F856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заслушивать на своих заседаниях сообщения заведующего детским садом по обеспечению здоровых и безопасных условий труда на рабочих местах и соблюдение гарантий, прав работников на охрану труда;</w:t>
      </w:r>
    </w:p>
    <w:p w14:paraId="306DABB9" w14:textId="77777777" w:rsidR="00044A95" w:rsidRPr="00044A95" w:rsidRDefault="00044A95" w:rsidP="00044A95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7A619FAF" w14:textId="77777777" w:rsidR="00044A95" w:rsidRPr="00044A95" w:rsidRDefault="00044A95" w:rsidP="00044A95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 участвовать в работе по формированию мероприятий Соглашения по охране труда;</w:t>
      </w:r>
    </w:p>
    <w:p w14:paraId="0E3807B8" w14:textId="77777777" w:rsidR="00044A95" w:rsidRPr="00044A95" w:rsidRDefault="00044A95" w:rsidP="00044A95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168CDD29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вносить предложения заведующему детским садом о привлечении к дисциплинарной ответственности работников за нарушение требований норм, правил и инструкции по охране труда;</w:t>
      </w:r>
    </w:p>
    <w:p w14:paraId="350D3407" w14:textId="77777777" w:rsidR="00044A95" w:rsidRPr="00044A95" w:rsidRDefault="00044A95" w:rsidP="00044A95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691CAFB" w14:textId="77777777" w:rsidR="00044A95" w:rsidRPr="00044A95" w:rsidRDefault="00044A95" w:rsidP="00044A95">
      <w:pPr>
        <w:spacing w:after="0" w:line="237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труда, сокрытия несчастных случаев на производстве;</w:t>
      </w:r>
    </w:p>
    <w:p w14:paraId="3224E23D" w14:textId="77777777" w:rsidR="00044A95" w:rsidRPr="00044A95" w:rsidRDefault="00044A95" w:rsidP="00044A95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4C081CF2" w14:textId="77777777" w:rsidR="00044A95" w:rsidRPr="00044A95" w:rsidRDefault="00044A95" w:rsidP="00044A95">
      <w:pPr>
        <w:spacing w:after="0" w:line="236" w:lineRule="auto"/>
        <w:ind w:left="2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– вносить предложения о моральном и материальном поощрении работников детского сада за активное участие в работе по созданию здоровых и безопасных условий труда в детском саду.</w:t>
      </w:r>
    </w:p>
    <w:p w14:paraId="6E4B4122" w14:textId="77777777" w:rsidR="00044A95" w:rsidRPr="00044A95" w:rsidRDefault="00044A95" w:rsidP="00044A95">
      <w:pPr>
        <w:spacing w:after="0" w:line="28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580EB1A8" w14:textId="77777777" w:rsidR="00044A95" w:rsidRPr="00044A95" w:rsidRDefault="00044A95" w:rsidP="00044A95">
      <w:pPr>
        <w:numPr>
          <w:ilvl w:val="0"/>
          <w:numId w:val="4"/>
        </w:numPr>
        <w:tabs>
          <w:tab w:val="left" w:pos="50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Примечание.</w:t>
      </w:r>
    </w:p>
    <w:p w14:paraId="46C2610F" w14:textId="77777777" w:rsidR="00044A95" w:rsidRPr="00044A95" w:rsidRDefault="00044A95" w:rsidP="00044A95">
      <w:pPr>
        <w:spacing w:after="0" w:line="27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14:paraId="3E7324EE" w14:textId="19965076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044A95">
        <w:rPr>
          <w:rFonts w:ascii="Times New Roman" w:eastAsia="Times New Roman" w:hAnsi="Times New Roman" w:cs="Arial"/>
          <w:sz w:val="24"/>
          <w:szCs w:val="20"/>
          <w:lang w:eastAsia="ru-RU"/>
        </w:rPr>
        <w:t>5.1. Срок данного положения не ограничен. Положение действует до принятия нового.</w:t>
      </w:r>
    </w:p>
    <w:p w14:paraId="36997A96" w14:textId="39009D6A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7A3CBF0" w14:textId="11D3ADA0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0B89B23" w14:textId="4524302F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85943D5" w14:textId="338C0FA2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F4077BF" w14:textId="073E8F37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608E6A2" w14:textId="1E848A6D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DBF4C91" w14:textId="0EE92FC5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22DA4AEC" w14:textId="2B78F59C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A732C26" w14:textId="0F719CC7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4983225" w14:textId="2DC88398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006D2302" w14:textId="75E4AD75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0DF6860" w14:textId="75B40E74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179B6158" w14:textId="3EF22158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69F60588" w14:textId="1E3F2712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77CAB042" w14:textId="35D8C232" w:rsidR="00044A95" w:rsidRDefault="00044A95" w:rsidP="00044A95">
      <w:pPr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14:paraId="579ED97F" w14:textId="5306D399" w:rsidR="00044A95" w:rsidRDefault="00044A95" w:rsidP="00044A95">
      <w:pPr>
        <w:ind w:left="-851"/>
      </w:pPr>
      <w:r>
        <w:rPr>
          <w:noProof/>
        </w:rPr>
        <w:lastRenderedPageBreak/>
        <w:drawing>
          <wp:inline distT="0" distB="0" distL="0" distR="0" wp14:anchorId="7EF04969" wp14:editId="4950071A">
            <wp:extent cx="6725287" cy="8705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6040" cy="870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4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238E1F2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507ED7AA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8"/>
    <w:multiLevelType w:val="hybridMultilevel"/>
    <w:tmpl w:val="7545E146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A95"/>
    <w:rsid w:val="00044A95"/>
    <w:rsid w:val="00AF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B8E40"/>
  <w15:chartTrackingRefBased/>
  <w15:docId w15:val="{BF60E1B4-4B93-41BE-8D9D-6C3111304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655</Words>
  <Characters>3737</Characters>
  <Application>Microsoft Office Word</Application>
  <DocSecurity>0</DocSecurity>
  <Lines>31</Lines>
  <Paragraphs>8</Paragraphs>
  <ScaleCrop>false</ScaleCrop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2020-06-10T20:08:00Z</dcterms:created>
  <dcterms:modified xsi:type="dcterms:W3CDTF">2020-06-10T20:10:00Z</dcterms:modified>
</cp:coreProperties>
</file>